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6336" w14:textId="0C0BB81B" w:rsidR="00A83A54" w:rsidRDefault="00A83A54" w:rsidP="00A83A54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n-GB"/>
        </w:rPr>
      </w:pPr>
      <w:r w:rsidRPr="00A83A54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n-GB"/>
        </w:rPr>
        <w:t xml:space="preserve">Job Advert: </w:t>
      </w:r>
      <w:r w:rsidR="00BC2594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n-GB"/>
        </w:rPr>
        <w:t>Sperrin Law</w:t>
      </w:r>
    </w:p>
    <w:p w14:paraId="38A29E54" w14:textId="3A011E0C" w:rsidR="00BC2594" w:rsidRPr="00A83A54" w:rsidRDefault="00BC2594" w:rsidP="00A83A54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en-GB"/>
        </w:rPr>
        <w:t>Mental Health Department</w:t>
      </w:r>
    </w:p>
    <w:p w14:paraId="5389CEE8" w14:textId="1411D5E7" w:rsidR="00A83A54" w:rsidRPr="00A83A54" w:rsidRDefault="00A83A54" w:rsidP="00A83A54">
      <w:pPr>
        <w:spacing w:after="0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</w:p>
    <w:p w14:paraId="123A6506" w14:textId="0ACBAADC" w:rsidR="00A83A54" w:rsidRPr="00A83A54" w:rsidRDefault="00BC2594" w:rsidP="00A83A54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  <w:r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We are URGENTLY</w:t>
      </w:r>
      <w:r w:rsidR="00A83A54"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 looking for a panel member (qualified person preferred) to join the firm on a permanent employed basis (although other arrangements open to consideration).</w:t>
      </w:r>
    </w:p>
    <w:p w14:paraId="3D534864" w14:textId="3C7DA131" w:rsidR="00A83A54" w:rsidRPr="00A83A54" w:rsidRDefault="00A83A54" w:rsidP="00A83A54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The firm can be very accommodating in respect of working arrangements. Target start date September 2018.</w:t>
      </w:r>
    </w:p>
    <w:p w14:paraId="3F0CF63A" w14:textId="5B8198AA" w:rsidR="00A83A54" w:rsidRPr="00A83A54" w:rsidRDefault="00A83A54" w:rsidP="00A83A54">
      <w:pPr>
        <w:spacing w:after="0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To apply or for further information (including a job description) please email</w:t>
      </w:r>
      <w:r w:rsidR="00BC259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 patrickdorrian@sperrin.net</w:t>
      </w:r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 or telephone </w:t>
      </w:r>
      <w:r w:rsidR="00BC259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Paddy</w:t>
      </w:r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 for </w:t>
      </w:r>
      <w:r w:rsidR="00BC259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a </w:t>
      </w:r>
      <w:bookmarkStart w:id="0" w:name="_GoBack"/>
      <w:bookmarkEnd w:id="0"/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 xml:space="preserve">confidential chat on 020 </w:t>
      </w:r>
      <w:r w:rsidR="00BC259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3666 5156 or 07775581103</w:t>
      </w:r>
    </w:p>
    <w:p w14:paraId="6F4ED700" w14:textId="7AC5A9B0" w:rsidR="00A83A54" w:rsidRPr="00A83A54" w:rsidRDefault="00A83A54" w:rsidP="00A83A54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</w:p>
    <w:p w14:paraId="3E9B033A" w14:textId="77777777" w:rsidR="00A83A54" w:rsidRPr="00A83A54" w:rsidRDefault="00A83A54" w:rsidP="00A83A54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</w:pPr>
      <w:r w:rsidRPr="00A83A54">
        <w:rPr>
          <w:rFonts w:ascii="inherit" w:eastAsia="Times New Roman" w:hAnsi="inherit" w:cs="Times New Roman"/>
          <w:color w:val="352712"/>
          <w:sz w:val="29"/>
          <w:szCs w:val="29"/>
          <w:lang w:eastAsia="en-GB"/>
        </w:rPr>
        <w:t> </w:t>
      </w:r>
    </w:p>
    <w:p w14:paraId="787CCF8F" w14:textId="77777777" w:rsidR="00537167" w:rsidRDefault="00537167"/>
    <w:sectPr w:rsidR="00537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54"/>
    <w:rsid w:val="00537167"/>
    <w:rsid w:val="00A83A54"/>
    <w:rsid w:val="00B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46A0"/>
  <w15:chartTrackingRefBased/>
  <w15:docId w15:val="{59F18301-10FE-4B31-A91C-5A4058C0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5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3A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3A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3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422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Dorrian</dc:creator>
  <cp:keywords/>
  <dc:description/>
  <cp:lastModifiedBy>Patrick Dorrian</cp:lastModifiedBy>
  <cp:revision>2</cp:revision>
  <dcterms:created xsi:type="dcterms:W3CDTF">2018-08-28T09:58:00Z</dcterms:created>
  <dcterms:modified xsi:type="dcterms:W3CDTF">2018-08-28T11:15:00Z</dcterms:modified>
</cp:coreProperties>
</file>